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AD" w:rsidRDefault="00E857AD" w:rsidP="00E857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ПО.01 Художественное творчество Аннотация </w:t>
      </w:r>
    </w:p>
    <w:p w:rsidR="00E857AD" w:rsidRDefault="00E857AD" w:rsidP="00E857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</w:t>
      </w:r>
      <w:r w:rsidRPr="00E857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УП.04. Работа в материале. Батик.</w:t>
      </w:r>
    </w:p>
    <w:p w:rsidR="00E857AD" w:rsidRPr="00E857AD" w:rsidRDefault="00E857AD" w:rsidP="00E857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7AD" w:rsidRDefault="00E857AD" w:rsidP="00E857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857AD" w:rsidRPr="00971228" w:rsidRDefault="00E857AD" w:rsidP="00E857AD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 xml:space="preserve">Работа в материале. </w:t>
      </w:r>
      <w:r w:rsidRPr="00971228">
        <w:rPr>
          <w:sz w:val="28"/>
          <w:szCs w:val="28"/>
        </w:rPr>
        <w:t xml:space="preserve">Батик» разработана на основе и с учетом федеральных государственных требований к дополнительной </w:t>
      </w:r>
      <w:proofErr w:type="spellStart"/>
      <w:r w:rsidRPr="00971228">
        <w:rPr>
          <w:sz w:val="28"/>
          <w:szCs w:val="28"/>
        </w:rPr>
        <w:t>предпрофессиональной</w:t>
      </w:r>
      <w:proofErr w:type="spellEnd"/>
      <w:r w:rsidRPr="00971228">
        <w:rPr>
          <w:sz w:val="28"/>
          <w:szCs w:val="28"/>
        </w:rPr>
        <w:t xml:space="preserve"> общеобразовательной программе в области декоративно-прикладного искусства «Декоративно-прикладное творчество».</w:t>
      </w:r>
    </w:p>
    <w:p w:rsidR="00E857AD" w:rsidRPr="00971228" w:rsidRDefault="00E857AD" w:rsidP="00E857AD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Учебный предмет «</w:t>
      </w:r>
      <w:r>
        <w:rPr>
          <w:sz w:val="28"/>
          <w:szCs w:val="28"/>
        </w:rPr>
        <w:t xml:space="preserve">Работа в материале. </w:t>
      </w:r>
      <w:r w:rsidRPr="00971228">
        <w:rPr>
          <w:sz w:val="28"/>
          <w:szCs w:val="28"/>
        </w:rPr>
        <w:t>Батик»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E857AD" w:rsidRPr="00971228" w:rsidRDefault="00E857AD" w:rsidP="00E857AD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истории батика и технологиям его изготовления.</w:t>
      </w:r>
    </w:p>
    <w:p w:rsidR="00E857AD" w:rsidRDefault="00E857AD" w:rsidP="00E857AD">
      <w:pPr>
        <w:pStyle w:val="a4"/>
        <w:shd w:val="clear" w:color="auto" w:fill="auto"/>
        <w:spacing w:before="0" w:after="300" w:line="240" w:lineRule="auto"/>
        <w:ind w:left="20" w:right="20" w:firstLine="547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Содержание учебного предмета «</w:t>
      </w:r>
      <w:r>
        <w:rPr>
          <w:sz w:val="28"/>
          <w:szCs w:val="28"/>
        </w:rPr>
        <w:t xml:space="preserve">Работа в материале. </w:t>
      </w:r>
      <w:r w:rsidRPr="00971228">
        <w:rPr>
          <w:sz w:val="28"/>
          <w:szCs w:val="28"/>
        </w:rPr>
        <w:t>Батик» тесно связано с содержанием всех учебных предметов входящих в предметную область «Художественное творчество», такими, как «</w:t>
      </w:r>
      <w:proofErr w:type="spellStart"/>
      <w:r w:rsidRPr="00971228">
        <w:rPr>
          <w:sz w:val="28"/>
          <w:szCs w:val="28"/>
        </w:rPr>
        <w:t>Цветоведение</w:t>
      </w:r>
      <w:proofErr w:type="spellEnd"/>
      <w:r w:rsidRPr="00971228">
        <w:rPr>
          <w:sz w:val="28"/>
          <w:szCs w:val="28"/>
        </w:rPr>
        <w:t>», «Основы композиции», «Орнамент», «Витраж», «Керамика» и т.д.</w:t>
      </w:r>
    </w:p>
    <w:p w:rsidR="00E857AD" w:rsidRPr="00971228" w:rsidRDefault="00E857AD" w:rsidP="00E857AD">
      <w:pPr>
        <w:pStyle w:val="a4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BB3C03">
        <w:rPr>
          <w:b/>
          <w:sz w:val="28"/>
          <w:szCs w:val="28"/>
        </w:rPr>
        <w:t>Целью</w:t>
      </w:r>
      <w:r w:rsidRPr="00971228">
        <w:rPr>
          <w:sz w:val="28"/>
          <w:szCs w:val="28"/>
        </w:rPr>
        <w:t xml:space="preserve"> учебного предмета «</w:t>
      </w:r>
      <w:r>
        <w:rPr>
          <w:sz w:val="28"/>
          <w:szCs w:val="28"/>
        </w:rPr>
        <w:t xml:space="preserve">Работа в материале. </w:t>
      </w:r>
      <w:r w:rsidRPr="00971228">
        <w:rPr>
          <w:sz w:val="28"/>
          <w:szCs w:val="28"/>
        </w:rPr>
        <w:t>Батик» является художественно-эстетическое развитие личности учащегося на основе приобретенных им в процессе освоения программы учебного предмета «</w:t>
      </w:r>
      <w:r>
        <w:rPr>
          <w:sz w:val="28"/>
          <w:szCs w:val="28"/>
        </w:rPr>
        <w:t>Работа в материале.</w:t>
      </w:r>
      <w:r w:rsidRPr="00602035">
        <w:rPr>
          <w:sz w:val="28"/>
          <w:szCs w:val="28"/>
        </w:rPr>
        <w:t xml:space="preserve"> </w:t>
      </w:r>
      <w:r w:rsidRPr="00971228">
        <w:rPr>
          <w:sz w:val="28"/>
          <w:szCs w:val="28"/>
        </w:rPr>
        <w:t>Батик» художественно-исполнительских и теоретических знаний, умений и навыков, интеллектуальное развитие учащихся, расширение их кругозора,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E857AD" w:rsidRPr="00971228" w:rsidRDefault="00E857AD" w:rsidP="00E857AD">
      <w:pPr>
        <w:pStyle w:val="a4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</w:rPr>
      </w:pPr>
      <w:r w:rsidRPr="00BB3C03">
        <w:rPr>
          <w:b/>
          <w:sz w:val="28"/>
          <w:szCs w:val="28"/>
        </w:rPr>
        <w:t>Задачами</w:t>
      </w:r>
      <w:r w:rsidRPr="00971228">
        <w:rPr>
          <w:sz w:val="28"/>
          <w:szCs w:val="28"/>
        </w:rPr>
        <w:t xml:space="preserve"> учебного предмета «</w:t>
      </w:r>
      <w:r>
        <w:rPr>
          <w:sz w:val="28"/>
          <w:szCs w:val="28"/>
        </w:rPr>
        <w:t xml:space="preserve">Работа в материале. </w:t>
      </w:r>
      <w:r w:rsidRPr="00971228">
        <w:rPr>
          <w:sz w:val="28"/>
          <w:szCs w:val="28"/>
        </w:rPr>
        <w:t>Батик» являются: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Развитие интереса к изобразительному искусству и художественному творчеству.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Знакомство с основными законами, закономерностями, правилами и приемами композиции. Освоение основных композиционных приемов: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14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-выявление центра;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14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-статика;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14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-динамика;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Развитие образного мышления.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Знакомство с языком дизайна.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Изучение выразительных возможностей тона и цвета.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lastRenderedPageBreak/>
        <w:t>Развитие способностей к художественно-исполнительской деятельности, последовательной работе над этапами преобразования предметов: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-реальное изображение;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-стилизация;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-ассоциативность;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-абстракция;</w:t>
      </w:r>
    </w:p>
    <w:p w:rsidR="00E857AD" w:rsidRPr="00971228" w:rsidRDefault="00E857AD" w:rsidP="00E857AD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left="720" w:right="20" w:firstLine="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-знаковость;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Развитие навыков в работе с графическими приемами;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Обучение навыкам самостоятельной работы с подготовительными материалами: этюдами, набросками, эскизами;</w:t>
      </w:r>
    </w:p>
    <w:p w:rsidR="00E857AD" w:rsidRPr="00971228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Приобретение обучающимися опыта творческой деятельности;</w:t>
      </w:r>
    </w:p>
    <w:p w:rsidR="00E857AD" w:rsidRDefault="00E857AD" w:rsidP="00E857AD">
      <w:pPr>
        <w:pStyle w:val="a4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300" w:line="240" w:lineRule="auto"/>
        <w:ind w:left="20" w:right="20" w:firstLine="700"/>
        <w:jc w:val="both"/>
        <w:rPr>
          <w:sz w:val="28"/>
          <w:szCs w:val="28"/>
        </w:rPr>
      </w:pPr>
      <w:r w:rsidRPr="00971228">
        <w:rPr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857AD" w:rsidRDefault="00E857AD" w:rsidP="00E857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AD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часах: 4 классе-2 часа, 6 классе-3 часа, самостоятельная работа в 4-х и 6-х классах - по 1 часу в неделю.</w:t>
      </w:r>
    </w:p>
    <w:p w:rsidR="00E857AD" w:rsidRDefault="00E857AD" w:rsidP="00E857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AD">
        <w:rPr>
          <w:rFonts w:ascii="Times New Roman" w:hAnsi="Times New Roman" w:cs="Times New Roman"/>
          <w:sz w:val="28"/>
          <w:szCs w:val="28"/>
        </w:rPr>
        <w:t xml:space="preserve"> Срок реализации учебного предмета «Работа в материале. Батик» составляет  1 год: при 5-летней дополнительной </w:t>
      </w:r>
      <w:proofErr w:type="spellStart"/>
      <w:r w:rsidRPr="00E857AD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857AD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 «Декоративно-прикладное творчество » - в 4 классе. Срок реализации учебного предмета «Батик» увеличивается на 1 год при освоении учащимися дополнительной </w:t>
      </w:r>
      <w:proofErr w:type="spellStart"/>
      <w:r w:rsidRPr="00E857AD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857AD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«Декоративно-прикладное творчество» с дополнительным годом обучения (6-летний срок) и изучается в 6 классе. </w:t>
      </w:r>
    </w:p>
    <w:p w:rsidR="00E857AD" w:rsidRPr="00E857AD" w:rsidRDefault="00E857AD" w:rsidP="00E857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7AD">
        <w:rPr>
          <w:rFonts w:ascii="Times New Roman" w:hAnsi="Times New Roman" w:cs="Times New Roman"/>
          <w:sz w:val="28"/>
          <w:szCs w:val="28"/>
        </w:rPr>
        <w:t>Общая трудоемкость учебного предмета «Работа в материале. Батик» при 5-летнем сроке обучения составляет 99 часов. Из них: 66 часов - аудиторные занятия, 33 час - самостоятельная работа. При дополнительном годе  обучения (в 6 классе):231час. Из них: 165 часов - аудиторные занятия, 66 час - самостоятельная работа. Всего за 2 года обучения: всего 231 час, из них аудиторных-165, самостоятельная работа 66 часов.</w:t>
      </w:r>
    </w:p>
    <w:p w:rsidR="00E857AD" w:rsidRPr="00971228" w:rsidRDefault="00E857AD" w:rsidP="00E857AD">
      <w:pPr>
        <w:pStyle w:val="a4"/>
        <w:shd w:val="clear" w:color="auto" w:fill="auto"/>
        <w:spacing w:before="0" w:after="0" w:line="480" w:lineRule="exact"/>
        <w:ind w:left="20" w:right="20" w:firstLine="547"/>
        <w:jc w:val="both"/>
        <w:rPr>
          <w:sz w:val="28"/>
          <w:szCs w:val="28"/>
        </w:rPr>
      </w:pPr>
    </w:p>
    <w:p w:rsidR="00E857AD" w:rsidRPr="00971228" w:rsidRDefault="00E857AD" w:rsidP="00E857AD">
      <w:pPr>
        <w:pStyle w:val="a4"/>
        <w:shd w:val="clear" w:color="auto" w:fill="auto"/>
        <w:spacing w:before="0" w:after="0" w:line="480" w:lineRule="exact"/>
        <w:ind w:right="240" w:firstLine="567"/>
        <w:jc w:val="both"/>
        <w:rPr>
          <w:sz w:val="28"/>
          <w:szCs w:val="28"/>
        </w:rPr>
      </w:pPr>
    </w:p>
    <w:p w:rsidR="00E857AD" w:rsidRPr="00971228" w:rsidRDefault="00E857AD" w:rsidP="00E857AD">
      <w:pPr>
        <w:pStyle w:val="a4"/>
        <w:shd w:val="clear" w:color="auto" w:fill="auto"/>
        <w:tabs>
          <w:tab w:val="left" w:pos="1018"/>
        </w:tabs>
        <w:spacing w:before="0" w:after="300" w:line="240" w:lineRule="auto"/>
        <w:ind w:left="720" w:right="20" w:firstLine="0"/>
        <w:jc w:val="both"/>
        <w:rPr>
          <w:sz w:val="28"/>
          <w:szCs w:val="28"/>
        </w:rPr>
      </w:pPr>
    </w:p>
    <w:p w:rsidR="00E857AD" w:rsidRPr="00971228" w:rsidRDefault="00E857AD" w:rsidP="00E857AD">
      <w:pPr>
        <w:pStyle w:val="a4"/>
        <w:shd w:val="clear" w:color="auto" w:fill="auto"/>
        <w:spacing w:before="0" w:after="300" w:line="480" w:lineRule="exact"/>
        <w:ind w:left="20" w:right="20" w:firstLine="547"/>
        <w:jc w:val="both"/>
        <w:rPr>
          <w:sz w:val="28"/>
          <w:szCs w:val="28"/>
        </w:rPr>
      </w:pPr>
    </w:p>
    <w:p w:rsidR="00E857AD" w:rsidRDefault="00E857AD" w:rsidP="00E857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57AD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DB50F9"/>
    <w:rsid w:val="00DB7046"/>
    <w:rsid w:val="00E8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857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E857AD"/>
    <w:pPr>
      <w:shd w:val="clear" w:color="auto" w:fill="FFFFFF"/>
      <w:spacing w:before="5640" w:after="1020" w:line="240" w:lineRule="atLeast"/>
      <w:ind w:hanging="4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E85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2020-02-17T09:28:00Z</dcterms:created>
  <dcterms:modified xsi:type="dcterms:W3CDTF">2020-02-17T09:32:00Z</dcterms:modified>
</cp:coreProperties>
</file>